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-Accent1"/>
        <w:tblW w:w="4962" w:type="pct"/>
        <w:tblLayout w:type="fixed"/>
        <w:tblLook w:val="0480" w:firstRow="0" w:lastRow="0" w:firstColumn="1" w:lastColumn="0" w:noHBand="0" w:noVBand="1"/>
      </w:tblPr>
      <w:tblGrid>
        <w:gridCol w:w="2755"/>
        <w:gridCol w:w="2441"/>
        <w:gridCol w:w="2444"/>
        <w:gridCol w:w="2444"/>
        <w:gridCol w:w="2422"/>
        <w:gridCol w:w="2767"/>
      </w:tblGrid>
      <w:tr w:rsidR="005C4E0B" w:rsidRPr="0027637F" w14:paraId="77955D42" w14:textId="77777777" w:rsidTr="003E3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68F540" w14:textId="77C8F8BB" w:rsidR="005C4E0B" w:rsidRPr="00BF4AFC" w:rsidRDefault="00776E67" w:rsidP="000E1D39">
            <w:pPr>
              <w:rPr>
                <w:rFonts w:eastAsia="MS Gothic"/>
                <w:b w:val="0"/>
                <w:i/>
                <w:iCs/>
                <w:color w:val="auto"/>
                <w:sz w:val="36"/>
                <w:szCs w:val="36"/>
              </w:rPr>
            </w:pPr>
            <w:r w:rsidRPr="00BF4AFC">
              <w:rPr>
                <w:color w:val="auto"/>
                <w:sz w:val="36"/>
                <w:szCs w:val="36"/>
              </w:rPr>
              <w:t xml:space="preserve">How protect baby and mother from formula advertisements </w:t>
            </w:r>
          </w:p>
        </w:tc>
      </w:tr>
      <w:tr w:rsidR="00FA2315" w:rsidRPr="005C4E0B" w14:paraId="16A19AE3" w14:textId="77777777" w:rsidTr="00FA231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827A8F9" w14:textId="24BC4A4B" w:rsidR="000E1D39" w:rsidRPr="005C4E0B" w:rsidRDefault="000E1D39" w:rsidP="008B4D10">
            <w:pPr>
              <w:spacing w:before="120" w:after="120"/>
              <w:ind w:left="245" w:hanging="245"/>
              <w:jc w:val="center"/>
              <w:rPr>
                <w:rFonts w:ascii="Arial Narrow" w:eastAsia="MS Gothic" w:hAnsi="Arial Narrow"/>
                <w:bCs w:val="0"/>
                <w:i/>
                <w:iCs/>
                <w:color w:val="auto"/>
                <w:sz w:val="22"/>
                <w:szCs w:val="22"/>
              </w:rPr>
            </w:pPr>
            <w:r w:rsidRPr="005C4E0B">
              <w:rPr>
                <w:rFonts w:ascii="Arial Narrow" w:eastAsia="MS Gothic" w:hAnsi="Arial Narrow"/>
                <w:color w:val="auto"/>
                <w:sz w:val="22"/>
                <w:szCs w:val="22"/>
              </w:rPr>
              <w:t xml:space="preserve">Criterion </w:t>
            </w:r>
            <w:r w:rsidR="00AF45DE">
              <w:rPr>
                <w:rFonts w:ascii="Arial Narrow" w:eastAsia="MS Gothic" w:hAnsi="Arial Narrow"/>
                <w:color w:val="auto"/>
                <w:sz w:val="22"/>
                <w:szCs w:val="22"/>
              </w:rPr>
              <w:t>(points)</w:t>
            </w: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48A3AB0" w14:textId="4FF8BE66" w:rsidR="000E1D39" w:rsidRPr="005C4E0B" w:rsidRDefault="000E1D39" w:rsidP="008B4D10">
            <w:pPr>
              <w:spacing w:before="120" w:after="120"/>
              <w:ind w:left="245" w:hanging="2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MS Gothic" w:hAnsi="Arial Narrow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5C4E0B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>Unsatisfactory</w:t>
            </w:r>
            <w:r w:rsidR="007728F9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 xml:space="preserve"> D/F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E419418" w14:textId="5EDE1C31" w:rsidR="000E1D39" w:rsidRPr="005C4E0B" w:rsidRDefault="000E1D39" w:rsidP="008B4D10">
            <w:pPr>
              <w:spacing w:before="120" w:after="120"/>
              <w:ind w:left="245" w:hanging="2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MS Gothic" w:hAnsi="Arial Narrow"/>
                <w:b/>
                <w:iCs/>
                <w:sz w:val="22"/>
                <w:szCs w:val="22"/>
              </w:rPr>
            </w:pPr>
            <w:r w:rsidRPr="005C4E0B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>Satisfactory</w:t>
            </w:r>
            <w:r w:rsidR="007728F9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 xml:space="preserve"> C range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5FA50CC" w14:textId="09EC795E" w:rsidR="000E1D39" w:rsidRPr="007728F9" w:rsidRDefault="000E1D39" w:rsidP="008B4D10">
            <w:pPr>
              <w:spacing w:before="120" w:after="120"/>
              <w:ind w:left="245" w:hanging="2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MS Gothic" w:hAnsi="Arial Narrow"/>
                <w:b/>
                <w:bCs/>
                <w:iCs/>
                <w:color w:val="auto"/>
                <w:sz w:val="22"/>
                <w:szCs w:val="22"/>
              </w:rPr>
            </w:pPr>
            <w:r w:rsidRPr="007728F9">
              <w:rPr>
                <w:rFonts w:ascii="Arial Narrow" w:eastAsia="MS Gothic" w:hAnsi="Arial Narrow"/>
                <w:b/>
                <w:bCs/>
                <w:iCs/>
                <w:color w:val="auto"/>
                <w:sz w:val="22"/>
                <w:szCs w:val="22"/>
              </w:rPr>
              <w:t>Good</w:t>
            </w:r>
            <w:r w:rsidR="007728F9">
              <w:rPr>
                <w:rFonts w:ascii="Arial Narrow" w:eastAsia="MS Gothic" w:hAnsi="Arial Narrow"/>
                <w:b/>
                <w:bCs/>
                <w:iCs/>
                <w:color w:val="auto"/>
                <w:sz w:val="22"/>
                <w:szCs w:val="22"/>
              </w:rPr>
              <w:t xml:space="preserve"> B range</w:t>
            </w: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EFA7A4E" w14:textId="58200148" w:rsidR="000E1D39" w:rsidRPr="005C4E0B" w:rsidRDefault="000E1D39" w:rsidP="008B4D10">
            <w:pPr>
              <w:spacing w:before="120" w:after="120"/>
              <w:ind w:left="245" w:hanging="2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MS Gothic" w:hAnsi="Arial Narrow"/>
                <w:b/>
                <w:i/>
                <w:iCs/>
                <w:color w:val="auto"/>
                <w:sz w:val="22"/>
                <w:szCs w:val="22"/>
              </w:rPr>
            </w:pPr>
            <w:r w:rsidRPr="005C4E0B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>Excelle</w:t>
            </w:r>
            <w:bookmarkStart w:id="0" w:name="_GoBack"/>
            <w:bookmarkEnd w:id="0"/>
            <w:r w:rsidRPr="005C4E0B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>nt</w:t>
            </w:r>
            <w:r w:rsidR="007728F9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 xml:space="preserve"> A range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5422C12" w14:textId="1F0684C3" w:rsidR="000E1D39" w:rsidRPr="000E1D39" w:rsidRDefault="000E1D39" w:rsidP="000E1D39">
            <w:pPr>
              <w:spacing w:before="120" w:after="120"/>
              <w:ind w:left="245" w:hanging="2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MS Gothic" w:hAnsi="Arial Narrow"/>
                <w:b/>
                <w:i/>
                <w:iCs/>
                <w:color w:val="auto"/>
                <w:sz w:val="22"/>
                <w:szCs w:val="22"/>
              </w:rPr>
            </w:pPr>
            <w:r w:rsidRPr="005C4E0B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>Outstanding</w:t>
            </w:r>
            <w:r w:rsidR="007728F9">
              <w:rPr>
                <w:rFonts w:ascii="Arial Narrow" w:eastAsia="MS Gothic" w:hAnsi="Arial Narrow"/>
                <w:b/>
                <w:iCs/>
                <w:color w:val="auto"/>
                <w:sz w:val="22"/>
                <w:szCs w:val="22"/>
              </w:rPr>
              <w:t xml:space="preserve"> A+</w:t>
            </w:r>
          </w:p>
        </w:tc>
      </w:tr>
      <w:tr w:rsidR="00FA2315" w:rsidRPr="005C4E0B" w14:paraId="10A5F921" w14:textId="77777777" w:rsidTr="00FA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D76D5F" w14:textId="79D90FE6" w:rsidR="000E1D39" w:rsidRPr="00E20C68" w:rsidRDefault="000E1D39" w:rsidP="008B4D10">
            <w:pPr>
              <w:spacing w:before="120" w:after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E20C68">
              <w:rPr>
                <w:rFonts w:ascii="Arial Narrow" w:hAnsi="Arial Narrow"/>
                <w:bCs w:val="0"/>
                <w:color w:val="auto"/>
                <w:sz w:val="22"/>
                <w:szCs w:val="22"/>
              </w:rPr>
              <w:t>Summary of key data of the problem</w:t>
            </w:r>
            <w:r w:rsidRPr="00E20C68">
              <w:rPr>
                <w:rFonts w:ascii="Arial Narrow" w:hAnsi="Arial Narrow"/>
                <w:color w:val="auto"/>
                <w:sz w:val="22"/>
                <w:szCs w:val="22"/>
              </w:rPr>
              <w:t xml:space="preserve">. </w:t>
            </w:r>
            <w:r w:rsidR="00AF45DE">
              <w:rPr>
                <w:rFonts w:ascii="Arial Narrow" w:hAnsi="Arial Narrow"/>
                <w:color w:val="auto"/>
                <w:sz w:val="22"/>
                <w:szCs w:val="22"/>
              </w:rPr>
              <w:t>(35)</w:t>
            </w:r>
          </w:p>
          <w:p w14:paraId="27280712" w14:textId="72293E61" w:rsidR="000E1D39" w:rsidRPr="00AF45DE" w:rsidRDefault="000E1D39" w:rsidP="008B4D10">
            <w:pPr>
              <w:spacing w:before="120" w:after="120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</w:rPr>
            </w:pPr>
            <w:r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>Explain how this influences BF and its implications.</w:t>
            </w:r>
          </w:p>
          <w:p w14:paraId="18E3223E" w14:textId="13BE0189" w:rsidR="009D0B69" w:rsidRPr="009D0B69" w:rsidRDefault="000E1D39" w:rsidP="009D0B69">
            <w:pPr>
              <w:spacing w:before="120" w:after="120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  <w:r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>Describe vision, goal(s), objective(s</w:t>
            </w:r>
            <w:proofErr w:type="gramStart"/>
            <w:r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 xml:space="preserve">), </w:t>
            </w:r>
            <w:r w:rsidR="009D0B69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 xml:space="preserve"> </w:t>
            </w:r>
            <w:r w:rsidR="002D7CCD"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  <w:t>implication</w:t>
            </w:r>
            <w:proofErr w:type="gramEnd"/>
            <w:r w:rsidR="002D7CCD"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  <w:t xml:space="preserve"> , why this happen , summary </w:t>
            </w:r>
          </w:p>
          <w:p w14:paraId="41BA6613" w14:textId="77777777" w:rsidR="000E1D39" w:rsidRPr="00AF45DE" w:rsidRDefault="000E1D39" w:rsidP="008B4D10">
            <w:pPr>
              <w:spacing w:before="120" w:after="120"/>
              <w:rPr>
                <w:rFonts w:ascii="Arial Narrow" w:hAnsi="Arial Narrow"/>
                <w:b w:val="0"/>
                <w:color w:val="auto"/>
                <w:sz w:val="22"/>
                <w:szCs w:val="22"/>
              </w:rPr>
            </w:pPr>
            <w:r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 xml:space="preserve">Give a summary of key action(s) to put your initiative into action. </w:t>
            </w:r>
          </w:p>
          <w:p w14:paraId="26EAD0B4" w14:textId="77777777" w:rsidR="000E1D39" w:rsidRPr="00AF45DE" w:rsidRDefault="000E1D39" w:rsidP="008B4D10">
            <w:pPr>
              <w:spacing w:before="120" w:after="120"/>
              <w:rPr>
                <w:rFonts w:ascii="Arial Narrow" w:hAnsi="Arial Narrow"/>
                <w:b w:val="0"/>
                <w:color w:val="auto"/>
                <w:sz w:val="22"/>
                <w:szCs w:val="22"/>
              </w:rPr>
            </w:pPr>
            <w:r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>Summary of issues to putting your initiative into action.</w:t>
            </w:r>
          </w:p>
          <w:p w14:paraId="6D269419" w14:textId="058B7211" w:rsidR="000E1D39" w:rsidRPr="002D7CCD" w:rsidRDefault="000E1D39" w:rsidP="00AF45DE">
            <w:pPr>
              <w:spacing w:before="120" w:after="120"/>
              <w:ind w:left="245" w:hanging="245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 xml:space="preserve">Describe expected </w:t>
            </w:r>
            <w:r w:rsidR="00AF45DE"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>impact</w:t>
            </w:r>
            <w:r w:rsidRPr="00AF45DE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>.</w:t>
            </w:r>
            <w:r w:rsidR="00E20C6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2D7CCD">
              <w:rPr>
                <w:rFonts w:ascii="Arial Narrow" w:hAnsi="Arial Narrow"/>
                <w:color w:val="FF0000"/>
                <w:sz w:val="22"/>
                <w:szCs w:val="22"/>
              </w:rPr>
              <w:t xml:space="preserve">Why do you thing that is happen </w:t>
            </w:r>
          </w:p>
          <w:p w14:paraId="7A7E22EF" w14:textId="77777777" w:rsidR="00035204" w:rsidRDefault="00035204" w:rsidP="00AF45DE">
            <w:pPr>
              <w:spacing w:before="120" w:after="120"/>
              <w:ind w:left="245" w:hanging="24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14:paraId="540F2DCC" w14:textId="77777777" w:rsidR="009D0B69" w:rsidRDefault="009D0B69" w:rsidP="00AF45DE">
            <w:pPr>
              <w:spacing w:before="120" w:after="120"/>
              <w:ind w:left="245" w:hanging="245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  <w:p w14:paraId="5C5DBBA7" w14:textId="1743D8C7" w:rsidR="009D0B69" w:rsidRPr="00420704" w:rsidRDefault="009D0B69" w:rsidP="00AF45DE">
            <w:pPr>
              <w:spacing w:before="120" w:after="120"/>
              <w:ind w:left="245" w:hanging="245"/>
              <w:rPr>
                <w:rFonts w:ascii="Arial Narrow" w:hAnsi="Arial Narrow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8CA42C3" w14:textId="4E07BDCF" w:rsidR="000E1D39" w:rsidRPr="005C4E0B" w:rsidRDefault="000E1D39" w:rsidP="008B4D10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Important information was missing from A, B, C, D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  <w:p w14:paraId="12F4DD5F" w14:textId="38365510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2702A81" w14:textId="4E33ADF5" w:rsidR="000E1D39" w:rsidRPr="005C4E0B" w:rsidRDefault="000E1D39" w:rsidP="008B4D10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I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mportant information was missing from A, B, C,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or D.</w:t>
            </w:r>
          </w:p>
          <w:p w14:paraId="7787FD12" w14:textId="0A73BD0F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41B4D7D" w14:textId="4E89EEF9" w:rsidR="000E1D39" w:rsidRPr="005C4E0B" w:rsidRDefault="000E1D39" w:rsidP="008B4D10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Minor omissions of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information that was required from A, B, C, D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</w:p>
          <w:p w14:paraId="56DD47F9" w14:textId="09B894E0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7877D9" w14:textId="77777777" w:rsidR="000E1D39" w:rsidRPr="005C4E0B" w:rsidRDefault="000E1D39" w:rsidP="008B4D10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Included all the information that was required from A, B, C, D</w:t>
            </w:r>
          </w:p>
          <w:p w14:paraId="021EF9B9" w14:textId="169A9C99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pacing w:val="-2"/>
                <w:sz w:val="22"/>
                <w:szCs w:val="22"/>
              </w:rPr>
              <w:t xml:space="preserve">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EC75A5A" w14:textId="77777777" w:rsidR="000E1D39" w:rsidRPr="005C4E0B" w:rsidRDefault="000E1D39" w:rsidP="008B4D10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Also included insightful and unexpected information.</w:t>
            </w:r>
          </w:p>
          <w:p w14:paraId="452AA919" w14:textId="77777777" w:rsidR="000E1D39" w:rsidRPr="005C4E0B" w:rsidRDefault="000E1D39" w:rsidP="008B4D1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FA2315" w:rsidRPr="005C4E0B" w14:paraId="1DC08C45" w14:textId="77777777" w:rsidTr="00FA23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A85199C" w14:textId="245554AF" w:rsidR="000E1D39" w:rsidRDefault="00E20C68" w:rsidP="008B4D10">
            <w:pPr>
              <w:spacing w:before="120" w:after="12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Comprehension (25)</w:t>
            </w:r>
          </w:p>
          <w:p w14:paraId="0F5FBA23" w14:textId="48CE1A34" w:rsidR="000E1D39" w:rsidRPr="005C4E0B" w:rsidRDefault="000E1D39" w:rsidP="008B4D10">
            <w:pPr>
              <w:spacing w:before="120" w:after="120"/>
              <w:rPr>
                <w:rFonts w:ascii="Arial Narrow" w:hAnsi="Arial Narrow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DD094B0" w14:textId="683396AC" w:rsidR="000E1D39" w:rsidRPr="005C4E0B" w:rsidRDefault="000E1D39" w:rsidP="00730D59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Did not invite questions.</w:t>
            </w:r>
          </w:p>
          <w:p w14:paraId="66748C48" w14:textId="4513D374" w:rsidR="000E1D39" w:rsidRPr="005C4E0B" w:rsidRDefault="000E1D39" w:rsidP="00730D59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U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nable to accurately answer questions posed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86E4B76" w14:textId="3AC422F2" w:rsidR="000E1D39" w:rsidRPr="005C4E0B" w:rsidRDefault="000E1D39" w:rsidP="00730D59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Invited questions.</w:t>
            </w:r>
          </w:p>
          <w:p w14:paraId="7CEE7481" w14:textId="25E7FD45" w:rsidR="000E1D39" w:rsidRPr="005C4E0B" w:rsidRDefault="000E1D39" w:rsidP="00730D59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A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ccurately answer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ed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a few question posed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E086B8C" w14:textId="77777777" w:rsidR="000E1D39" w:rsidRPr="005C4E0B" w:rsidRDefault="000E1D39" w:rsidP="00730D59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Invited questions.</w:t>
            </w:r>
          </w:p>
          <w:p w14:paraId="20368F82" w14:textId="4FEC05E6" w:rsidR="000E1D39" w:rsidRPr="005C4E0B" w:rsidRDefault="000E1D39" w:rsidP="00730D59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A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ccurately answer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ed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most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questions posed </w:t>
            </w: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CE0A044" w14:textId="2B6705CF" w:rsidR="000E1D39" w:rsidRPr="005C4E0B" w:rsidRDefault="000E1D39" w:rsidP="008B4D10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Invited questions.</w:t>
            </w:r>
          </w:p>
          <w:p w14:paraId="682C3089" w14:textId="2CAB2D7C" w:rsidR="000E1D39" w:rsidRPr="005C4E0B" w:rsidRDefault="000E1D39" w:rsidP="00730D59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A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ccurately answer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ed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almost all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questions posed 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C91A99C" w14:textId="77777777" w:rsidR="000E1D39" w:rsidRPr="005C4E0B" w:rsidRDefault="000E1D39" w:rsidP="008B4D10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Engaged audience readily and easily.</w:t>
            </w:r>
          </w:p>
          <w:p w14:paraId="291ECD8E" w14:textId="1B24843D" w:rsidR="000E1D39" w:rsidRPr="005C4E0B" w:rsidRDefault="000E1D39" w:rsidP="008B4D10">
            <w:pPr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Students accurately answe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red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all questioned posed.</w:t>
            </w:r>
          </w:p>
        </w:tc>
      </w:tr>
      <w:tr w:rsidR="00FA2315" w:rsidRPr="005C4E0B" w14:paraId="1BD517AC" w14:textId="77777777" w:rsidTr="00FA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D1E8B6" w14:textId="20E00544" w:rsidR="000E1D39" w:rsidRPr="005C4E0B" w:rsidRDefault="000E1D39" w:rsidP="008B4D10">
            <w:pPr>
              <w:spacing w:before="120" w:after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References</w:t>
            </w:r>
            <w:r w:rsidR="00E20C68">
              <w:rPr>
                <w:rFonts w:ascii="Arial Narrow" w:hAnsi="Arial Narrow"/>
                <w:color w:val="auto"/>
                <w:sz w:val="22"/>
                <w:szCs w:val="22"/>
              </w:rPr>
              <w:t xml:space="preserve"> (12.5)</w:t>
            </w: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5D9906B" w14:textId="511E25B6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No application of scientific evidence to proble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m and initiative. Based on </w:t>
            </w:r>
            <w:proofErr w:type="spellStart"/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non research</w:t>
            </w:r>
            <w:proofErr w:type="spellEnd"/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references; liberal use of .com websites  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0D3784C" w14:textId="02D85656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Limited application of scientific evidence to problem and initiative. Based on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mostly non-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research references and/or use of some .com websites.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6862DEB" w14:textId="0E434095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49C4A11" w14:textId="7E4331A1" w:rsidR="000E1D39" w:rsidRPr="005C4E0B" w:rsidRDefault="000E1D39" w:rsidP="008B4D10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Excellent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application of scientific evidence to problem and initiative. Based on research references; only websites used were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HON certified.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F585C2E" w14:textId="200AB357" w:rsidR="000E1D39" w:rsidRPr="005C4E0B" w:rsidRDefault="000E1D39" w:rsidP="008B4D1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Exceeds expectations to present a synthesis of evidence used to support the initiative.</w:t>
            </w:r>
          </w:p>
        </w:tc>
      </w:tr>
      <w:tr w:rsidR="00FA2315" w:rsidRPr="005C4E0B" w14:paraId="7BFF2B62" w14:textId="77777777" w:rsidTr="00FA2315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C990C7C" w14:textId="4D36B34E" w:rsidR="000E1D39" w:rsidRPr="005C4E0B" w:rsidRDefault="000E1D39" w:rsidP="00AF45DE">
            <w:pPr>
              <w:widowControl w:val="0"/>
              <w:spacing w:before="120" w:after="120"/>
              <w:ind w:left="245" w:hanging="245"/>
              <w:rPr>
                <w:rFonts w:ascii="Arial Narrow" w:hAnsi="Arial Narrow"/>
                <w:b w:val="0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Clarity and Relevance </w:t>
            </w:r>
            <w:r w:rsidR="00E20C68">
              <w:rPr>
                <w:rFonts w:ascii="Arial Narrow" w:hAnsi="Arial Narrow"/>
                <w:color w:val="auto"/>
                <w:sz w:val="22"/>
                <w:szCs w:val="22"/>
              </w:rPr>
              <w:t>(15)</w:t>
            </w: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80D5FA" w14:textId="5586EFDA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Created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materials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are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not clear and relevant or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do no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t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address the problem 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8632833" w14:textId="34AC509E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Some of created materials or materials are clear and relevant and address the problem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79DA4FF" w14:textId="3581BBC8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5CFA7EC" w14:textId="0B8E3E5B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All created materials are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clear and relevant and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address the problem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BF7C9A2" w14:textId="5FD78254" w:rsidR="000E1D39" w:rsidRPr="005C4E0B" w:rsidRDefault="000E1D39" w:rsidP="00EA7C00">
            <w:pPr>
              <w:keepNext/>
              <w:keepLines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All c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reated materials are all clear and are relevant and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clearly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address the problem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</w:tc>
      </w:tr>
      <w:tr w:rsidR="00FA2315" w:rsidRPr="005C4E0B" w14:paraId="3BBD09A8" w14:textId="77777777" w:rsidTr="00FA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7303F26" w14:textId="5AA3B280" w:rsidR="000E1D39" w:rsidRPr="005C4E0B" w:rsidRDefault="000E1D39" w:rsidP="00EA7C00">
            <w:pPr>
              <w:widowControl w:val="0"/>
              <w:spacing w:before="120" w:after="120"/>
              <w:ind w:left="245" w:hanging="245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Originality</w:t>
            </w:r>
            <w:r w:rsidR="00E20C68">
              <w:rPr>
                <w:rFonts w:ascii="Arial Narrow" w:hAnsi="Arial Narrow"/>
                <w:color w:val="auto"/>
                <w:sz w:val="22"/>
                <w:szCs w:val="22"/>
              </w:rPr>
              <w:t xml:space="preserve"> (2.5)</w:t>
            </w: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0F341AF" w14:textId="2A30654B" w:rsidR="000E1D39" w:rsidRPr="005C4E0B" w:rsidRDefault="000E1D39" w:rsidP="003E3872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L</w:t>
            </w:r>
            <w:r w:rsidR="003E3872">
              <w:rPr>
                <w:rFonts w:ascii="Arial Narrow" w:hAnsi="Arial Narrow"/>
                <w:color w:val="auto"/>
                <w:sz w:val="22"/>
                <w:szCs w:val="22"/>
              </w:rPr>
              <w:t xml:space="preserve">acks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creativity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3E4594D" w14:textId="7293D768" w:rsidR="000E1D39" w:rsidRPr="005C4E0B" w:rsidRDefault="000E1D39" w:rsidP="003E3872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ome creativity </w:t>
            </w:r>
            <w:r w:rsidR="003E3872">
              <w:rPr>
                <w:rFonts w:ascii="Arial Narrow" w:hAnsi="Arial Narrow"/>
                <w:color w:val="auto"/>
                <w:sz w:val="22"/>
                <w:szCs w:val="22"/>
              </w:rPr>
              <w:t xml:space="preserve">but may be based on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others</w:t>
            </w:r>
            <w:r w:rsidR="003E3872">
              <w:rPr>
                <w:rFonts w:ascii="Arial Narrow" w:hAnsi="Arial Narrow"/>
                <w:color w:val="auto"/>
                <w:sz w:val="22"/>
                <w:szCs w:val="22"/>
              </w:rPr>
              <w:t>’ ideas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F2BCF35" w14:textId="14EB4264" w:rsidR="000E1D39" w:rsidRPr="005C4E0B" w:rsidRDefault="000E1D39" w:rsidP="00EA7C00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tudent creativity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evident</w:t>
            </w: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B90F06" w14:textId="30C1F33D" w:rsidR="000E1D39" w:rsidRPr="005C4E0B" w:rsidRDefault="000E1D39" w:rsidP="00EA7C00">
            <w:pPr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trong student creativity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EC020F4" w14:textId="4D3546C4" w:rsidR="000E1D39" w:rsidRPr="005C4E0B" w:rsidRDefault="000E1D39" w:rsidP="00EA7C00">
            <w:pPr>
              <w:keepNext/>
              <w:keepLines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E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xceptional degree of student creativity</w:t>
            </w:r>
          </w:p>
        </w:tc>
      </w:tr>
      <w:tr w:rsidR="00FA2315" w:rsidRPr="005C4E0B" w14:paraId="4D819057" w14:textId="77777777" w:rsidTr="00FA2315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E2843C7" w14:textId="4040E06E" w:rsidR="000E1D39" w:rsidRPr="005C4E0B" w:rsidRDefault="000E1D39" w:rsidP="00AF45DE">
            <w:pPr>
              <w:widowControl w:val="0"/>
              <w:spacing w:before="120" w:after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Attractiveness + </w:t>
            </w:r>
            <w:r w:rsidR="00AF45DE">
              <w:rPr>
                <w:rFonts w:ascii="Arial Narrow" w:hAnsi="Arial Narrow"/>
                <w:color w:val="auto"/>
                <w:sz w:val="22"/>
                <w:szCs w:val="22"/>
              </w:rPr>
              <w:t>Writing</w:t>
            </w:r>
            <w:r w:rsidR="00E20C68">
              <w:rPr>
                <w:rFonts w:ascii="Arial Narrow" w:hAnsi="Arial Narrow"/>
                <w:color w:val="auto"/>
                <w:sz w:val="22"/>
                <w:szCs w:val="22"/>
              </w:rPr>
              <w:t xml:space="preserve"> (5)</w:t>
            </w: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8D23CD5" w14:textId="77777777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The initiative idea lacks attractiveness and the overall presentation is lacking in design, neatness or layout. The projects is still in the “draft” stage and not fully complete.</w:t>
            </w:r>
          </w:p>
          <w:p w14:paraId="49BD09A7" w14:textId="10310015" w:rsidR="000E1D39" w:rsidRPr="005C4E0B" w:rsidRDefault="000E1D39" w:rsidP="0021043E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Numerous errors in punctuation, capitalization, spelling, sentenc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 xml:space="preserve">e structure, or word usage which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significant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ly distracts from, and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impact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the content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. Multiple errors in APA 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formatting.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F421FA2" w14:textId="0B8E27C5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The initiative idea is acceptable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 xml:space="preserve">, but lacks an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attractive layout, 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and the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overall presentation of the project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 xml:space="preserve"> is disorganized.</w:t>
            </w:r>
          </w:p>
          <w:p w14:paraId="15556A55" w14:textId="2921C265" w:rsidR="000E1D39" w:rsidRPr="005C4E0B" w:rsidRDefault="000E1D39" w:rsidP="0021043E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Several errors in punctuation, capitalization, spelling, sentence structure, or word usage with minimal impact on or distraction from the content of the paper. Several errors in APA 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formatting.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03A5B5A" w14:textId="77777777" w:rsidR="0021043E" w:rsidRPr="005C4E0B" w:rsidRDefault="0021043E" w:rsidP="0021043E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The initiative idea is attractive in terms of design, layout, neatness and overall presentation</w:t>
            </w:r>
          </w:p>
          <w:p w14:paraId="742815C5" w14:textId="2CDEFB35" w:rsidR="000E1D39" w:rsidRPr="005C4E0B" w:rsidRDefault="00784889" w:rsidP="0021043E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Few errors in punctuation, capitalization, spelling, sentence structure or word usage which do not impact or distract from 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the content of the paper. O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ne or two minor errors in APA 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formatting.</w:t>
            </w: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2D79F9B" w14:textId="67986790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The initiative idea is attractive in terms of design, layout, neatness and overall presentation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</w:p>
          <w:p w14:paraId="7512A611" w14:textId="77777777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40D8190F" w14:textId="557AB532" w:rsidR="000E1D39" w:rsidRPr="005C4E0B" w:rsidRDefault="0021043E" w:rsidP="0021043E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No errors</w:t>
            </w:r>
            <w:r w:rsidR="000E1D39"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punctuation, capitalization, spelling, sentence structure or word usage. </w:t>
            </w:r>
            <w:r w:rsidR="00784889">
              <w:rPr>
                <w:rFonts w:ascii="Arial Narrow" w:hAnsi="Arial Narrow"/>
                <w:color w:val="auto"/>
                <w:sz w:val="22"/>
                <w:szCs w:val="22"/>
              </w:rPr>
              <w:t>No errors of</w:t>
            </w:r>
            <w:r w:rsidR="000E1D39"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APA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formatting.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5FB44E9" w14:textId="19CF5008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The initiative idea is exceptionally attractive in terms of design, layout, neatness and overall presentation</w:t>
            </w:r>
            <w:r w:rsidR="0021043E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</w:p>
          <w:p w14:paraId="638F6094" w14:textId="77777777" w:rsidR="000E1D39" w:rsidRPr="005C4E0B" w:rsidRDefault="000E1D39" w:rsidP="00EA7C00">
            <w:pPr>
              <w:widowControl w:val="0"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45CFBC8F" w14:textId="70CD3DC4" w:rsidR="000E1D39" w:rsidRPr="005C4E0B" w:rsidRDefault="000E1D39" w:rsidP="0021043E">
            <w:pPr>
              <w:keepNext/>
              <w:keepLines/>
              <w:spacing w:before="120" w:after="120"/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No errors in punctuation, capitalization or spelling. No errors in sentence structure or word usage. </w:t>
            </w:r>
          </w:p>
        </w:tc>
      </w:tr>
      <w:tr w:rsidR="00FA2315" w:rsidRPr="005C4E0B" w14:paraId="7AFC67E1" w14:textId="77777777" w:rsidTr="00FA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E8B4400" w14:textId="793B7BCE" w:rsidR="000E1D39" w:rsidRPr="005C4E0B" w:rsidRDefault="000E1D39" w:rsidP="00EA7C00">
            <w:pPr>
              <w:widowControl w:val="0"/>
              <w:spacing w:before="120" w:after="120"/>
              <w:ind w:left="245" w:hanging="245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Oral Presentation</w:t>
            </w:r>
            <w:r w:rsidR="00E20C68">
              <w:rPr>
                <w:rFonts w:ascii="Arial Narrow" w:hAnsi="Arial Narrow"/>
                <w:color w:val="auto"/>
                <w:sz w:val="22"/>
                <w:szCs w:val="22"/>
              </w:rPr>
              <w:t xml:space="preserve"> (5)</w:t>
            </w:r>
          </w:p>
        </w:tc>
        <w:tc>
          <w:tcPr>
            <w:tcW w:w="799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FBCB181" w14:textId="244B3CA4" w:rsidR="000E1D39" w:rsidRPr="005C4E0B" w:rsidRDefault="000E1D39" w:rsidP="00865582">
            <w:pPr>
              <w:widowControl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Frequent pauses,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many vocalized pauses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, or monotone. Lacking in clarity when speaking, lacking in eye contact and /or confidence.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Lack of preparation. Relies on 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lides or notes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consistently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327323F" w14:textId="523946F3" w:rsidR="000E1D39" w:rsidRPr="008B4D10" w:rsidRDefault="000E1D39" w:rsidP="00865582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Some hesitancy,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vocalized pauses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. Speaks fairly clearly and with some confidence,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maintaining eye contact during 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ome of the presentation.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Lack of preparation noted.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Frequ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ent reading from slides or notes</w:t>
            </w:r>
          </w:p>
        </w:tc>
        <w:tc>
          <w:tcPr>
            <w:tcW w:w="800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F2854B" w14:textId="38AEFF2F" w:rsidR="000E1D39" w:rsidRPr="005C4E0B" w:rsidRDefault="00865582" w:rsidP="00865582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No hesitancy or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vocalized pauses. Speaks clearly and with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confidence, maintain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eye contact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during much of the presentation.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Occasional reading from notes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or slides. Preparation evident.</w:t>
            </w:r>
          </w:p>
        </w:tc>
        <w:tc>
          <w:tcPr>
            <w:tcW w:w="793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6F06983" w14:textId="06BA6B32" w:rsidR="000E1D39" w:rsidRPr="005C4E0B" w:rsidRDefault="000E1D39" w:rsidP="00865582">
            <w:pPr>
              <w:widowControl w:val="0"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No hesitancy or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vocalized pauses. Speaks clearly and with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confidence, maintain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eye contact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during most of the presentation.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>Rarely reads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 xml:space="preserve"> from notes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 xml:space="preserve"> or slides.</w:t>
            </w:r>
          </w:p>
        </w:tc>
        <w:tc>
          <w:tcPr>
            <w:tcW w:w="906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126012" w14:textId="150EDB9E" w:rsidR="000E1D39" w:rsidRPr="005C4E0B" w:rsidRDefault="000E1D39" w:rsidP="00865582">
            <w:pPr>
              <w:keepNext/>
              <w:keepLines/>
              <w:spacing w:before="120" w:after="120"/>
              <w:ind w:left="245" w:hanging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Enthusiastic and engaging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 xml:space="preserve">.  Speaks clearly and with </w:t>
            </w:r>
            <w:r w:rsidRPr="005C4E0B">
              <w:rPr>
                <w:rFonts w:ascii="Arial Narrow" w:hAnsi="Arial Narrow"/>
                <w:color w:val="auto"/>
                <w:sz w:val="22"/>
                <w:szCs w:val="22"/>
              </w:rPr>
              <w:t>confidence, maintaining eye contact during the entire presentation</w:t>
            </w:r>
            <w:r w:rsidR="00865582">
              <w:rPr>
                <w:rFonts w:ascii="Arial Narrow" w:hAnsi="Arial Narrow"/>
                <w:color w:val="auto"/>
                <w:sz w:val="22"/>
                <w:szCs w:val="22"/>
              </w:rPr>
              <w:t xml:space="preserve">. </w:t>
            </w:r>
          </w:p>
        </w:tc>
      </w:tr>
    </w:tbl>
    <w:p w14:paraId="07E65575" w14:textId="77777777" w:rsidR="00092CA0" w:rsidRPr="005C4E0B" w:rsidRDefault="00092CA0" w:rsidP="003E3872">
      <w:pPr>
        <w:pStyle w:val="Heading2"/>
      </w:pPr>
      <w:r w:rsidRPr="005C4E0B">
        <w:t xml:space="preserve"> </w:t>
      </w:r>
    </w:p>
    <w:p w14:paraId="2A6912B7" w14:textId="77777777" w:rsidR="00092CA0" w:rsidRPr="0027637F" w:rsidRDefault="00092CA0">
      <w:pPr>
        <w:rPr>
          <w:sz w:val="20"/>
          <w:szCs w:val="20"/>
        </w:rPr>
      </w:pPr>
    </w:p>
    <w:p w14:paraId="5203E984" w14:textId="77777777" w:rsidR="003E3872" w:rsidRPr="0027637F" w:rsidRDefault="003E3872">
      <w:pPr>
        <w:rPr>
          <w:sz w:val="20"/>
          <w:szCs w:val="20"/>
        </w:rPr>
      </w:pPr>
    </w:p>
    <w:sectPr w:rsidR="003E3872" w:rsidRPr="0027637F" w:rsidSect="003E3872">
      <w:headerReference w:type="default" r:id="rId8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0D81" w14:textId="77777777" w:rsidR="007B3682" w:rsidRDefault="007B3682" w:rsidP="000E1D39">
      <w:r>
        <w:separator/>
      </w:r>
    </w:p>
  </w:endnote>
  <w:endnote w:type="continuationSeparator" w:id="0">
    <w:p w14:paraId="0FF11BE4" w14:textId="77777777" w:rsidR="007B3682" w:rsidRDefault="007B3682" w:rsidP="000E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79083" w14:textId="77777777" w:rsidR="007B3682" w:rsidRDefault="007B3682" w:rsidP="000E1D39">
      <w:r>
        <w:separator/>
      </w:r>
    </w:p>
  </w:footnote>
  <w:footnote w:type="continuationSeparator" w:id="0">
    <w:p w14:paraId="7394341D" w14:textId="77777777" w:rsidR="007B3682" w:rsidRDefault="007B3682" w:rsidP="000E1D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D739" w14:textId="3246280F" w:rsidR="000E1D39" w:rsidRDefault="000E1D39" w:rsidP="003E3872">
    <w:pPr>
      <w:pStyle w:val="Header"/>
    </w:pPr>
  </w:p>
  <w:p w14:paraId="6E5792A4" w14:textId="77777777" w:rsidR="00776E67" w:rsidRDefault="00776E67" w:rsidP="003E3872">
    <w:pPr>
      <w:pStyle w:val="Header"/>
    </w:pPr>
  </w:p>
  <w:p w14:paraId="30A1A2CD" w14:textId="77777777" w:rsidR="00776E67" w:rsidRDefault="00776E67" w:rsidP="003E3872">
    <w:pPr>
      <w:pStyle w:val="Header"/>
    </w:pPr>
  </w:p>
  <w:p w14:paraId="43EF6AD0" w14:textId="77777777" w:rsidR="00776E67" w:rsidRDefault="00776E67" w:rsidP="003E3872">
    <w:pPr>
      <w:pStyle w:val="Header"/>
    </w:pPr>
  </w:p>
  <w:p w14:paraId="52E18D52" w14:textId="77777777" w:rsidR="00776E67" w:rsidRDefault="00776E67" w:rsidP="003E3872">
    <w:pPr>
      <w:pStyle w:val="Header"/>
    </w:pPr>
  </w:p>
  <w:p w14:paraId="31F761E0" w14:textId="77777777" w:rsidR="00776E67" w:rsidRPr="003E3872" w:rsidRDefault="00776E67" w:rsidP="003E38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8C9"/>
    <w:multiLevelType w:val="multilevel"/>
    <w:tmpl w:val="5278159A"/>
    <w:lvl w:ilvl="0">
      <w:start w:val="1"/>
      <w:numFmt w:val="upperLetter"/>
      <w:lvlText w:val="%1)"/>
      <w:lvlJc w:val="left"/>
      <w:pPr>
        <w:ind w:left="6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5" w:hanging="360"/>
      </w:pPr>
    </w:lvl>
    <w:lvl w:ilvl="2">
      <w:start w:val="1"/>
      <w:numFmt w:val="lowerRoman"/>
      <w:lvlText w:val="%3."/>
      <w:lvlJc w:val="right"/>
      <w:pPr>
        <w:ind w:left="2045" w:hanging="180"/>
      </w:pPr>
    </w:lvl>
    <w:lvl w:ilvl="3">
      <w:start w:val="1"/>
      <w:numFmt w:val="decimal"/>
      <w:lvlText w:val="%4."/>
      <w:lvlJc w:val="left"/>
      <w:pPr>
        <w:ind w:left="2765" w:hanging="360"/>
      </w:pPr>
    </w:lvl>
    <w:lvl w:ilvl="4">
      <w:start w:val="1"/>
      <w:numFmt w:val="lowerLetter"/>
      <w:lvlText w:val="%5."/>
      <w:lvlJc w:val="left"/>
      <w:pPr>
        <w:ind w:left="3485" w:hanging="360"/>
      </w:pPr>
    </w:lvl>
    <w:lvl w:ilvl="5">
      <w:start w:val="1"/>
      <w:numFmt w:val="lowerRoman"/>
      <w:lvlText w:val="%6."/>
      <w:lvlJc w:val="right"/>
      <w:pPr>
        <w:ind w:left="4205" w:hanging="180"/>
      </w:pPr>
    </w:lvl>
    <w:lvl w:ilvl="6">
      <w:start w:val="1"/>
      <w:numFmt w:val="decimal"/>
      <w:lvlText w:val="%7."/>
      <w:lvlJc w:val="left"/>
      <w:pPr>
        <w:ind w:left="4925" w:hanging="360"/>
      </w:pPr>
    </w:lvl>
    <w:lvl w:ilvl="7">
      <w:start w:val="1"/>
      <w:numFmt w:val="lowerLetter"/>
      <w:lvlText w:val="%8."/>
      <w:lvlJc w:val="left"/>
      <w:pPr>
        <w:ind w:left="5645" w:hanging="360"/>
      </w:pPr>
    </w:lvl>
    <w:lvl w:ilvl="8">
      <w:start w:val="1"/>
      <w:numFmt w:val="lowerRoman"/>
      <w:lvlText w:val="%9."/>
      <w:lvlJc w:val="right"/>
      <w:pPr>
        <w:ind w:left="6365" w:hanging="180"/>
      </w:pPr>
    </w:lvl>
  </w:abstractNum>
  <w:abstractNum w:abstractNumId="1">
    <w:nsid w:val="29A44030"/>
    <w:multiLevelType w:val="hybridMultilevel"/>
    <w:tmpl w:val="A2DEC40C"/>
    <w:lvl w:ilvl="0" w:tplc="D45A3CBC">
      <w:start w:val="1"/>
      <w:numFmt w:val="upperLetter"/>
      <w:lvlText w:val="%1)"/>
      <w:lvlJc w:val="left"/>
      <w:pPr>
        <w:ind w:left="60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A0"/>
    <w:rsid w:val="00023A1F"/>
    <w:rsid w:val="00035204"/>
    <w:rsid w:val="00047A95"/>
    <w:rsid w:val="000572AB"/>
    <w:rsid w:val="00092CA0"/>
    <w:rsid w:val="000C20D1"/>
    <w:rsid w:val="000E1D39"/>
    <w:rsid w:val="000F2724"/>
    <w:rsid w:val="001D3F76"/>
    <w:rsid w:val="0021043E"/>
    <w:rsid w:val="0025786D"/>
    <w:rsid w:val="0027637F"/>
    <w:rsid w:val="0028783A"/>
    <w:rsid w:val="00293B0B"/>
    <w:rsid w:val="002D7CCD"/>
    <w:rsid w:val="002E6766"/>
    <w:rsid w:val="002E713F"/>
    <w:rsid w:val="002F2E5B"/>
    <w:rsid w:val="00353174"/>
    <w:rsid w:val="0039467C"/>
    <w:rsid w:val="003C466D"/>
    <w:rsid w:val="003E3872"/>
    <w:rsid w:val="00406C45"/>
    <w:rsid w:val="00420704"/>
    <w:rsid w:val="0045244C"/>
    <w:rsid w:val="00493F13"/>
    <w:rsid w:val="00591875"/>
    <w:rsid w:val="005C4E0B"/>
    <w:rsid w:val="00600E79"/>
    <w:rsid w:val="007142CE"/>
    <w:rsid w:val="00730D59"/>
    <w:rsid w:val="007728F9"/>
    <w:rsid w:val="00776E67"/>
    <w:rsid w:val="00784889"/>
    <w:rsid w:val="007B3682"/>
    <w:rsid w:val="00854E29"/>
    <w:rsid w:val="00865582"/>
    <w:rsid w:val="00881085"/>
    <w:rsid w:val="00881D9A"/>
    <w:rsid w:val="00882BF0"/>
    <w:rsid w:val="008858E8"/>
    <w:rsid w:val="008B4D10"/>
    <w:rsid w:val="00993602"/>
    <w:rsid w:val="009D0B69"/>
    <w:rsid w:val="009F2CED"/>
    <w:rsid w:val="00AE035E"/>
    <w:rsid w:val="00AF45DE"/>
    <w:rsid w:val="00B126D8"/>
    <w:rsid w:val="00B201B8"/>
    <w:rsid w:val="00B33297"/>
    <w:rsid w:val="00B810A1"/>
    <w:rsid w:val="00BF4AFC"/>
    <w:rsid w:val="00CD0ACB"/>
    <w:rsid w:val="00D32566"/>
    <w:rsid w:val="00D46AE6"/>
    <w:rsid w:val="00D46BEE"/>
    <w:rsid w:val="00DD138D"/>
    <w:rsid w:val="00E20C68"/>
    <w:rsid w:val="00E92B69"/>
    <w:rsid w:val="00EA7C00"/>
    <w:rsid w:val="00EB6862"/>
    <w:rsid w:val="00EE7FE5"/>
    <w:rsid w:val="00F31826"/>
    <w:rsid w:val="00F450A0"/>
    <w:rsid w:val="00F57B45"/>
    <w:rsid w:val="00F67142"/>
    <w:rsid w:val="00F915A8"/>
    <w:rsid w:val="00FA2315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7F1ED"/>
  <w14:defaultImageDpi w14:val="300"/>
  <w15:docId w15:val="{79E56F08-F42C-4E88-9A01-BDC8E76D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8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2CA0"/>
    <w:pPr>
      <w:autoSpaceDE w:val="0"/>
      <w:autoSpaceDN w:val="0"/>
      <w:adjustRightInd w:val="0"/>
    </w:pPr>
    <w:rPr>
      <w:rFonts w:ascii="Helvetica LT Std" w:eastAsia="Times New Roman" w:hAnsi="Helvetica LT Std" w:cs="Helvetica LT Std"/>
      <w:color w:val="000000"/>
    </w:rPr>
  </w:style>
  <w:style w:type="table" w:styleId="LightShading-Accent1">
    <w:name w:val="Light Shading Accent 1"/>
    <w:basedOn w:val="TableNormal"/>
    <w:uiPriority w:val="60"/>
    <w:rsid w:val="00DD138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24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0D1"/>
    <w:pPr>
      <w:ind w:left="720"/>
    </w:pPr>
    <w:rPr>
      <w:rFonts w:ascii="Times New Roman" w:eastAsia="MS Mincho" w:hAnsi="Times New Roman" w:cs="Times New Roman"/>
    </w:rPr>
  </w:style>
  <w:style w:type="table" w:styleId="TableGrid">
    <w:name w:val="Table Grid"/>
    <w:basedOn w:val="TableNormal"/>
    <w:uiPriority w:val="59"/>
    <w:rsid w:val="0085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54E2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854E2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54E2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54E2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3">
    <w:name w:val="Light List Accent 3"/>
    <w:basedOn w:val="TableNormal"/>
    <w:uiPriority w:val="61"/>
    <w:rsid w:val="00854E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854E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854E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E1D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39"/>
  </w:style>
  <w:style w:type="paragraph" w:styleId="Footer">
    <w:name w:val="footer"/>
    <w:basedOn w:val="Normal"/>
    <w:link w:val="FooterChar"/>
    <w:uiPriority w:val="99"/>
    <w:unhideWhenUsed/>
    <w:rsid w:val="000E1D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39"/>
  </w:style>
  <w:style w:type="character" w:customStyle="1" w:styleId="Heading2Char">
    <w:name w:val="Heading 2 Char"/>
    <w:basedOn w:val="DefaultParagraphFont"/>
    <w:link w:val="Heading2"/>
    <w:uiPriority w:val="9"/>
    <w:rsid w:val="003E38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FBCAF-A8C7-6A4E-8E28-887EB8A6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681</Words>
  <Characters>3882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Smith;Daphne Kennedy</dc:creator>
  <cp:keywords/>
  <dc:description/>
  <cp:lastModifiedBy>doha doha</cp:lastModifiedBy>
  <cp:revision>3</cp:revision>
  <cp:lastPrinted>2016-09-18T11:48:00Z</cp:lastPrinted>
  <dcterms:created xsi:type="dcterms:W3CDTF">2017-06-11T08:46:00Z</dcterms:created>
  <dcterms:modified xsi:type="dcterms:W3CDTF">2017-06-11T08:50:00Z</dcterms:modified>
</cp:coreProperties>
</file>